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2AA" w:rsidRDefault="00EE42AA">
      <w:pPr>
        <w:jc w:val="both"/>
        <w:rPr>
          <w:color w:val="222222"/>
          <w:sz w:val="20"/>
          <w:szCs w:val="20"/>
          <w:highlight w:val="white"/>
        </w:rPr>
      </w:pPr>
    </w:p>
    <w:p w:rsidR="00EE42AA" w:rsidRDefault="00EE42AA">
      <w:pPr>
        <w:jc w:val="both"/>
        <w:rPr>
          <w:color w:val="222222"/>
          <w:sz w:val="20"/>
          <w:szCs w:val="20"/>
          <w:highlight w:val="white"/>
        </w:rPr>
      </w:pPr>
    </w:p>
    <w:p w:rsidR="00EE42AA" w:rsidRDefault="00210B09">
      <w:pPr>
        <w:jc w:val="both"/>
        <w:rPr>
          <w:color w:val="222222"/>
          <w:sz w:val="20"/>
          <w:szCs w:val="20"/>
          <w:highlight w:val="white"/>
        </w:rPr>
      </w:pPr>
      <w:r>
        <w:rPr>
          <w:b/>
          <w:color w:val="222222"/>
          <w:sz w:val="20"/>
          <w:szCs w:val="20"/>
          <w:highlight w:val="white"/>
        </w:rPr>
        <w:t>Enclosure: Cover letter and application format of Award</w:t>
      </w:r>
      <w:r>
        <w:rPr>
          <w:color w:val="222222"/>
          <w:sz w:val="20"/>
          <w:szCs w:val="20"/>
          <w:highlight w:val="white"/>
        </w:rPr>
        <w:t xml:space="preserve"> </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r w:rsidR="00C65D36">
        <w:rPr>
          <w:rFonts w:ascii="Times New Roman" w:eastAsia="Times New Roman" w:hAnsi="Times New Roman" w:cs="Times New Roman"/>
          <w:color w:val="222222"/>
          <w:sz w:val="24"/>
          <w:szCs w:val="24"/>
          <w:highlight w:val="white"/>
        </w:rPr>
        <w:t xml:space="preserve">                        Date: 12</w:t>
      </w:r>
      <w:r>
        <w:rPr>
          <w:rFonts w:ascii="Times New Roman" w:eastAsia="Times New Roman" w:hAnsi="Times New Roman" w:cs="Times New Roman"/>
          <w:color w:val="222222"/>
          <w:sz w:val="24"/>
          <w:szCs w:val="24"/>
          <w:highlight w:val="white"/>
        </w:rPr>
        <w:t>/05/2021</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To,</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 Director/Principle/Head of Organization,        </w:t>
      </w:r>
      <w:r>
        <w:rPr>
          <w:rFonts w:ascii="Times New Roman" w:eastAsia="Times New Roman" w:hAnsi="Times New Roman" w:cs="Times New Roman"/>
          <w:color w:val="222222"/>
          <w:sz w:val="24"/>
          <w:szCs w:val="24"/>
          <w:highlight w:val="white"/>
        </w:rPr>
        <w:t xml:space="preserve">                                  </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Indian Institutions/Industries/Group of Innovators</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Subject: </w:t>
      </w:r>
      <w:r w:rsidR="0061680A">
        <w:rPr>
          <w:rFonts w:ascii="Times New Roman" w:eastAsia="Times New Roman" w:hAnsi="Times New Roman" w:cs="Times New Roman"/>
          <w:color w:val="222222"/>
          <w:sz w:val="24"/>
          <w:szCs w:val="24"/>
          <w:highlight w:val="white"/>
        </w:rPr>
        <w:t>Invitation</w:t>
      </w:r>
      <w:r>
        <w:rPr>
          <w:rFonts w:ascii="Times New Roman" w:eastAsia="Times New Roman" w:hAnsi="Times New Roman" w:cs="Times New Roman"/>
          <w:color w:val="222222"/>
          <w:sz w:val="24"/>
          <w:szCs w:val="24"/>
          <w:highlight w:val="white"/>
        </w:rPr>
        <w:t xml:space="preserve"> for </w:t>
      </w:r>
      <w:r w:rsidR="0061680A">
        <w:rPr>
          <w:rFonts w:ascii="Times New Roman" w:eastAsia="Times New Roman" w:hAnsi="Times New Roman" w:cs="Times New Roman"/>
          <w:color w:val="222222"/>
          <w:sz w:val="24"/>
          <w:szCs w:val="24"/>
          <w:highlight w:val="white"/>
        </w:rPr>
        <w:t>the nomination of</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b/>
          <w:color w:val="222222"/>
          <w:sz w:val="24"/>
          <w:szCs w:val="24"/>
          <w:highlight w:val="white"/>
        </w:rPr>
        <w:t xml:space="preserve">Sri C.S. </w:t>
      </w:r>
      <w:proofErr w:type="spellStart"/>
      <w:r>
        <w:rPr>
          <w:rFonts w:ascii="Times New Roman" w:eastAsia="Times New Roman" w:hAnsi="Times New Roman" w:cs="Times New Roman"/>
          <w:b/>
          <w:color w:val="222222"/>
          <w:sz w:val="24"/>
          <w:szCs w:val="24"/>
          <w:highlight w:val="white"/>
        </w:rPr>
        <w:t>Sastry</w:t>
      </w:r>
      <w:proofErr w:type="spellEnd"/>
      <w:r>
        <w:rPr>
          <w:rFonts w:ascii="Times New Roman" w:eastAsia="Times New Roman" w:hAnsi="Times New Roman" w:cs="Times New Roman"/>
          <w:b/>
          <w:color w:val="222222"/>
          <w:sz w:val="24"/>
          <w:szCs w:val="24"/>
          <w:highlight w:val="white"/>
        </w:rPr>
        <w:t xml:space="preserve"> and Sri G S R </w:t>
      </w:r>
      <w:proofErr w:type="spellStart"/>
      <w:r>
        <w:rPr>
          <w:rFonts w:ascii="Times New Roman" w:eastAsia="Times New Roman" w:hAnsi="Times New Roman" w:cs="Times New Roman"/>
          <w:b/>
          <w:color w:val="222222"/>
          <w:sz w:val="24"/>
          <w:szCs w:val="24"/>
          <w:highlight w:val="white"/>
        </w:rPr>
        <w:t>Sastry</w:t>
      </w:r>
      <w:proofErr w:type="spellEnd"/>
      <w:r>
        <w:rPr>
          <w:rFonts w:ascii="Times New Roman" w:eastAsia="Times New Roman" w:hAnsi="Times New Roman" w:cs="Times New Roman"/>
          <w:b/>
          <w:color w:val="222222"/>
          <w:sz w:val="24"/>
          <w:szCs w:val="24"/>
          <w:highlight w:val="white"/>
        </w:rPr>
        <w:t xml:space="preserve"> Memorial Award</w:t>
      </w:r>
      <w:r>
        <w:rPr>
          <w:rFonts w:ascii="Times New Roman" w:eastAsia="Times New Roman" w:hAnsi="Times New Roman" w:cs="Times New Roman"/>
          <w:color w:val="222222"/>
          <w:sz w:val="24"/>
          <w:szCs w:val="24"/>
          <w:highlight w:val="white"/>
        </w:rPr>
        <w:t xml:space="preserve"> </w:t>
      </w:r>
      <w:r w:rsidR="005A2E2D">
        <w:rPr>
          <w:rFonts w:ascii="Times New Roman" w:eastAsia="Times New Roman" w:hAnsi="Times New Roman" w:cs="Times New Roman"/>
          <w:color w:val="222222"/>
          <w:sz w:val="24"/>
          <w:szCs w:val="24"/>
          <w:highlight w:val="white"/>
        </w:rPr>
        <w:t xml:space="preserve">by ISSS Hyderabad Chapter </w:t>
      </w:r>
      <w:bookmarkStart w:id="0" w:name="_GoBack"/>
      <w:bookmarkEnd w:id="0"/>
      <w:r>
        <w:rPr>
          <w:rFonts w:ascii="Times New Roman" w:eastAsia="Times New Roman" w:hAnsi="Times New Roman" w:cs="Times New Roman"/>
          <w:color w:val="222222"/>
          <w:sz w:val="24"/>
          <w:szCs w:val="24"/>
          <w:highlight w:val="white"/>
        </w:rPr>
        <w:t>for the handheld Portable Ultrasonic Devices</w:t>
      </w:r>
      <w:r w:rsidR="0061680A">
        <w:rPr>
          <w:rFonts w:ascii="Times New Roman" w:eastAsia="Times New Roman" w:hAnsi="Times New Roman" w:cs="Times New Roman"/>
          <w:color w:val="222222"/>
          <w:sz w:val="24"/>
          <w:szCs w:val="24"/>
          <w:highlight w:val="white"/>
        </w:rPr>
        <w:t xml:space="preserve"> in the form of prototype.</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Dear Sir,</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The Institute of Smart Structure and Systems, Hyderabad Chapter is happy to announce </w:t>
      </w:r>
      <w:r>
        <w:rPr>
          <w:rFonts w:ascii="Times New Roman" w:eastAsia="Times New Roman" w:hAnsi="Times New Roman" w:cs="Times New Roman"/>
          <w:b/>
          <w:color w:val="222222"/>
          <w:sz w:val="24"/>
          <w:szCs w:val="24"/>
          <w:highlight w:val="white"/>
        </w:rPr>
        <w:t xml:space="preserve">Sri C.S. </w:t>
      </w:r>
      <w:proofErr w:type="spellStart"/>
      <w:r>
        <w:rPr>
          <w:rFonts w:ascii="Times New Roman" w:eastAsia="Times New Roman" w:hAnsi="Times New Roman" w:cs="Times New Roman"/>
          <w:b/>
          <w:color w:val="222222"/>
          <w:sz w:val="24"/>
          <w:szCs w:val="24"/>
          <w:highlight w:val="white"/>
        </w:rPr>
        <w:t>Sastry</w:t>
      </w:r>
      <w:proofErr w:type="spellEnd"/>
      <w:r>
        <w:rPr>
          <w:rFonts w:ascii="Times New Roman" w:eastAsia="Times New Roman" w:hAnsi="Times New Roman" w:cs="Times New Roman"/>
          <w:b/>
          <w:color w:val="222222"/>
          <w:sz w:val="24"/>
          <w:szCs w:val="24"/>
          <w:highlight w:val="white"/>
        </w:rPr>
        <w:t xml:space="preserve"> and Sri G S R </w:t>
      </w:r>
      <w:proofErr w:type="spellStart"/>
      <w:r>
        <w:rPr>
          <w:rFonts w:ascii="Times New Roman" w:eastAsia="Times New Roman" w:hAnsi="Times New Roman" w:cs="Times New Roman"/>
          <w:b/>
          <w:color w:val="222222"/>
          <w:sz w:val="24"/>
          <w:szCs w:val="24"/>
          <w:highlight w:val="white"/>
        </w:rPr>
        <w:t>Sastry</w:t>
      </w:r>
      <w:proofErr w:type="spellEnd"/>
      <w:r>
        <w:rPr>
          <w:rFonts w:ascii="Times New Roman" w:eastAsia="Times New Roman" w:hAnsi="Times New Roman" w:cs="Times New Roman"/>
          <w:b/>
          <w:color w:val="222222"/>
          <w:sz w:val="24"/>
          <w:szCs w:val="24"/>
          <w:highlight w:val="white"/>
        </w:rPr>
        <w:t xml:space="preserve"> Memorial Award</w:t>
      </w:r>
      <w:r>
        <w:rPr>
          <w:rFonts w:ascii="Times New Roman" w:eastAsia="Times New Roman" w:hAnsi="Times New Roman" w:cs="Times New Roman"/>
          <w:color w:val="222222"/>
          <w:sz w:val="24"/>
          <w:szCs w:val="24"/>
          <w:highlight w:val="white"/>
        </w:rPr>
        <w:t xml:space="preserve"> for the handheld Portable Ultrasonic Device (PUD) to receive nomination for teams of innovators working in the develop</w:t>
      </w:r>
      <w:r>
        <w:rPr>
          <w:rFonts w:ascii="Times New Roman" w:eastAsia="Times New Roman" w:hAnsi="Times New Roman" w:cs="Times New Roman"/>
          <w:color w:val="222222"/>
          <w:sz w:val="24"/>
          <w:szCs w:val="24"/>
          <w:highlight w:val="white"/>
        </w:rPr>
        <w:t>ment of hand held portable ultrasonic devices.</w:t>
      </w:r>
    </w:p>
    <w:p w:rsidR="00EE42AA" w:rsidRDefault="00210B09">
      <w:pPr>
        <w:spacing w:before="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It will be awarded to a team which has made significant contributions in developing the prototype of a hand held portable ultrasonic device using MEMS or other relevant technologies. The award carries a specia</w:t>
      </w:r>
      <w:r>
        <w:rPr>
          <w:rFonts w:ascii="Times New Roman" w:eastAsia="Times New Roman" w:hAnsi="Times New Roman" w:cs="Times New Roman"/>
          <w:color w:val="222222"/>
          <w:sz w:val="24"/>
          <w:szCs w:val="24"/>
          <w:highlight w:val="white"/>
        </w:rPr>
        <w:t xml:space="preserve">l citation, and a cash prize of </w:t>
      </w:r>
      <w:proofErr w:type="spellStart"/>
      <w:r>
        <w:rPr>
          <w:rFonts w:ascii="Times New Roman" w:eastAsia="Times New Roman" w:hAnsi="Times New Roman" w:cs="Times New Roman"/>
          <w:color w:val="222222"/>
          <w:sz w:val="24"/>
          <w:szCs w:val="24"/>
          <w:highlight w:val="white"/>
        </w:rPr>
        <w:t>Rs</w:t>
      </w:r>
      <w:proofErr w:type="spellEnd"/>
      <w:r>
        <w:rPr>
          <w:rFonts w:ascii="Times New Roman" w:eastAsia="Times New Roman" w:hAnsi="Times New Roman" w:cs="Times New Roman"/>
          <w:color w:val="222222"/>
          <w:sz w:val="24"/>
          <w:szCs w:val="24"/>
          <w:highlight w:val="white"/>
        </w:rPr>
        <w:t xml:space="preserve">. 50,000/- (or </w:t>
      </w:r>
      <w:proofErr w:type="spellStart"/>
      <w:r>
        <w:rPr>
          <w:rFonts w:ascii="Times New Roman" w:eastAsia="Times New Roman" w:hAnsi="Times New Roman" w:cs="Times New Roman"/>
          <w:color w:val="222222"/>
          <w:sz w:val="24"/>
          <w:szCs w:val="24"/>
          <w:highlight w:val="white"/>
        </w:rPr>
        <w:t>Rs</w:t>
      </w:r>
      <w:proofErr w:type="spellEnd"/>
      <w:r>
        <w:rPr>
          <w:rFonts w:ascii="Times New Roman" w:eastAsia="Times New Roman" w:hAnsi="Times New Roman" w:cs="Times New Roman"/>
          <w:color w:val="222222"/>
          <w:sz w:val="24"/>
          <w:szCs w:val="24"/>
          <w:highlight w:val="white"/>
        </w:rPr>
        <w:t xml:space="preserve">. 25,000/- each in case two teams are found as winners) sponsored by a donor in the memory of his father Sri C.S. </w:t>
      </w:r>
      <w:proofErr w:type="spellStart"/>
      <w:r>
        <w:rPr>
          <w:rFonts w:ascii="Times New Roman" w:eastAsia="Times New Roman" w:hAnsi="Times New Roman" w:cs="Times New Roman"/>
          <w:color w:val="222222"/>
          <w:sz w:val="24"/>
          <w:szCs w:val="24"/>
          <w:highlight w:val="white"/>
        </w:rPr>
        <w:t>Sastry</w:t>
      </w:r>
      <w:proofErr w:type="spellEnd"/>
      <w:r>
        <w:rPr>
          <w:rFonts w:ascii="Times New Roman" w:eastAsia="Times New Roman" w:hAnsi="Times New Roman" w:cs="Times New Roman"/>
          <w:color w:val="222222"/>
          <w:sz w:val="24"/>
          <w:szCs w:val="24"/>
          <w:highlight w:val="white"/>
        </w:rPr>
        <w:t xml:space="preserve"> and his father-in-law Sri G. </w:t>
      </w:r>
      <w:proofErr w:type="spellStart"/>
      <w:r>
        <w:rPr>
          <w:rFonts w:ascii="Times New Roman" w:eastAsia="Times New Roman" w:hAnsi="Times New Roman" w:cs="Times New Roman"/>
          <w:color w:val="222222"/>
          <w:sz w:val="24"/>
          <w:szCs w:val="24"/>
          <w:highlight w:val="white"/>
        </w:rPr>
        <w:t>Sita</w:t>
      </w:r>
      <w:proofErr w:type="spellEnd"/>
      <w:r>
        <w:rPr>
          <w:rFonts w:ascii="Times New Roman" w:eastAsia="Times New Roman" w:hAnsi="Times New Roman" w:cs="Times New Roman"/>
          <w:color w:val="222222"/>
          <w:sz w:val="24"/>
          <w:szCs w:val="24"/>
          <w:highlight w:val="white"/>
        </w:rPr>
        <w:t xml:space="preserve"> Rama </w:t>
      </w:r>
      <w:proofErr w:type="spellStart"/>
      <w:r>
        <w:rPr>
          <w:rFonts w:ascii="Times New Roman" w:eastAsia="Times New Roman" w:hAnsi="Times New Roman" w:cs="Times New Roman"/>
          <w:color w:val="222222"/>
          <w:sz w:val="24"/>
          <w:szCs w:val="24"/>
          <w:highlight w:val="white"/>
        </w:rPr>
        <w:t>Sastry</w:t>
      </w:r>
      <w:proofErr w:type="spellEnd"/>
      <w:r>
        <w:rPr>
          <w:rFonts w:ascii="Times New Roman" w:eastAsia="Times New Roman" w:hAnsi="Times New Roman" w:cs="Times New Roman"/>
          <w:color w:val="222222"/>
          <w:sz w:val="24"/>
          <w:szCs w:val="24"/>
          <w:highlight w:val="white"/>
        </w:rPr>
        <w:t xml:space="preserve"> who were academicians.</w:t>
      </w:r>
    </w:p>
    <w:p w:rsidR="00EE42AA" w:rsidRDefault="00210B09">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This award is intended to recognize contributions towards development of handheld PUD made by an entrepreneur who has established the technologies pertinent to the ultrasonic devices or systems using micro and nano technologies or other upcoming technologi</w:t>
      </w:r>
      <w:r>
        <w:rPr>
          <w:rFonts w:ascii="Times New Roman" w:eastAsia="Times New Roman" w:hAnsi="Times New Roman" w:cs="Times New Roman"/>
          <w:color w:val="222222"/>
          <w:sz w:val="24"/>
          <w:szCs w:val="24"/>
          <w:highlight w:val="white"/>
        </w:rPr>
        <w:t>es OR someone who have championed the cause of commercialization with ultrasonic device innovation with at least a prototype, leading to a product.</w:t>
      </w:r>
    </w:p>
    <w:p w:rsidR="00EE42AA" w:rsidRDefault="00210B09">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This award is only a one-time event and the nomination is valid till the announcement of the award, subject </w:t>
      </w:r>
      <w:r>
        <w:rPr>
          <w:rFonts w:ascii="Times New Roman" w:eastAsia="Times New Roman" w:hAnsi="Times New Roman" w:cs="Times New Roman"/>
          <w:color w:val="222222"/>
          <w:sz w:val="24"/>
          <w:szCs w:val="24"/>
          <w:highlight w:val="white"/>
        </w:rPr>
        <w:t>to nominees meeting eligibility requirements. However, the details may be updated as required.</w:t>
      </w:r>
    </w:p>
    <w:p w:rsidR="00EE42AA" w:rsidRDefault="00210B09">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Looking forward to receiving your nomination for the same.</w:t>
      </w:r>
    </w:p>
    <w:p w:rsidR="00EE42AA" w:rsidRDefault="00210B09">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rsidR="0061680A" w:rsidRDefault="00210B09">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Yours sincerely, </w:t>
      </w:r>
      <w:r w:rsidR="0061680A">
        <w:rPr>
          <w:rFonts w:ascii="Times New Roman" w:eastAsia="Times New Roman" w:hAnsi="Times New Roman" w:cs="Times New Roman"/>
          <w:color w:val="222222"/>
          <w:sz w:val="24"/>
          <w:szCs w:val="24"/>
          <w:highlight w:val="white"/>
        </w:rPr>
        <w:t xml:space="preserve"> </w:t>
      </w:r>
    </w:p>
    <w:p w:rsidR="00EE42AA" w:rsidRDefault="00210B09">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 Ashok Kumar Pandey,</w:t>
      </w:r>
      <w:r w:rsidR="0061680A">
        <w:rPr>
          <w:rFonts w:ascii="Times New Roman" w:eastAsia="Times New Roman" w:hAnsi="Times New Roman" w:cs="Times New Roman"/>
          <w:color w:val="222222"/>
          <w:sz w:val="24"/>
          <w:szCs w:val="24"/>
          <w:highlight w:val="white"/>
        </w:rPr>
        <w:t xml:space="preserve"> Email: </w:t>
      </w:r>
      <w:hyperlink r:id="rId5" w:history="1">
        <w:r w:rsidR="0061680A" w:rsidRPr="001F1B9A">
          <w:rPr>
            <w:rStyle w:val="Hyperlink"/>
            <w:rFonts w:ascii="Times New Roman" w:eastAsia="Times New Roman" w:hAnsi="Times New Roman" w:cs="Times New Roman"/>
            <w:sz w:val="24"/>
            <w:szCs w:val="24"/>
            <w:highlight w:val="white"/>
          </w:rPr>
          <w:t>ashok@mae.iith.ac.in</w:t>
        </w:r>
      </w:hyperlink>
      <w:r w:rsidR="0061680A">
        <w:rPr>
          <w:rFonts w:ascii="Times New Roman" w:eastAsia="Times New Roman" w:hAnsi="Times New Roman" w:cs="Times New Roman"/>
          <w:color w:val="222222"/>
          <w:sz w:val="24"/>
          <w:szCs w:val="24"/>
          <w:highlight w:val="white"/>
        </w:rPr>
        <w:t xml:space="preserve"> </w:t>
      </w:r>
    </w:p>
    <w:p w:rsidR="00EE42AA" w:rsidRDefault="00210B09">
      <w:pPr>
        <w:spacing w:before="240" w:after="240"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Chairman, ISSS Hyderabad Chapter</w:t>
      </w:r>
    </w:p>
    <w:p w:rsidR="00EE42AA" w:rsidRDefault="00210B09">
      <w:pPr>
        <w:spacing w:before="240"/>
        <w:jc w:val="center"/>
        <w:rPr>
          <w:b/>
          <w:color w:val="222222"/>
          <w:sz w:val="32"/>
          <w:szCs w:val="32"/>
          <w:highlight w:val="white"/>
        </w:rPr>
      </w:pPr>
      <w:r>
        <w:rPr>
          <w:b/>
          <w:color w:val="222222"/>
          <w:sz w:val="32"/>
          <w:szCs w:val="32"/>
          <w:highlight w:val="white"/>
        </w:rPr>
        <w:lastRenderedPageBreak/>
        <w:t xml:space="preserve">Nomination Form for ISSS </w:t>
      </w:r>
      <w:r>
        <w:rPr>
          <w:b/>
          <w:color w:val="222222"/>
          <w:sz w:val="32"/>
          <w:szCs w:val="32"/>
          <w:highlight w:val="white"/>
        </w:rPr>
        <w:t xml:space="preserve">HYD CHAPTER Sri C.S. </w:t>
      </w:r>
      <w:proofErr w:type="spellStart"/>
      <w:r>
        <w:rPr>
          <w:b/>
          <w:color w:val="222222"/>
          <w:sz w:val="32"/>
          <w:szCs w:val="32"/>
          <w:highlight w:val="white"/>
        </w:rPr>
        <w:t>Sastry</w:t>
      </w:r>
      <w:proofErr w:type="spellEnd"/>
      <w:r>
        <w:rPr>
          <w:b/>
          <w:color w:val="222222"/>
          <w:sz w:val="32"/>
          <w:szCs w:val="32"/>
          <w:highlight w:val="white"/>
        </w:rPr>
        <w:t xml:space="preserve"> and Sri G S R </w:t>
      </w:r>
      <w:proofErr w:type="spellStart"/>
      <w:r>
        <w:rPr>
          <w:b/>
          <w:color w:val="222222"/>
          <w:sz w:val="32"/>
          <w:szCs w:val="32"/>
          <w:highlight w:val="white"/>
        </w:rPr>
        <w:t>Sastry</w:t>
      </w:r>
      <w:proofErr w:type="spellEnd"/>
      <w:r>
        <w:rPr>
          <w:b/>
          <w:color w:val="222222"/>
          <w:sz w:val="32"/>
          <w:szCs w:val="32"/>
          <w:highlight w:val="white"/>
        </w:rPr>
        <w:t xml:space="preserve"> Memorial Award [1]</w:t>
      </w:r>
    </w:p>
    <w:p w:rsidR="00EE42AA" w:rsidRDefault="00210B09">
      <w:pPr>
        <w:spacing w:before="240"/>
        <w:jc w:val="center"/>
        <w:rPr>
          <w:b/>
          <w:color w:val="222222"/>
          <w:sz w:val="32"/>
          <w:szCs w:val="32"/>
          <w:highlight w:val="white"/>
        </w:rPr>
      </w:pPr>
      <w:r>
        <w:rPr>
          <w:b/>
          <w:color w:val="222222"/>
          <w:sz w:val="32"/>
          <w:szCs w:val="32"/>
          <w:highlight w:val="white"/>
        </w:rPr>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084"/>
        <w:gridCol w:w="759"/>
        <w:gridCol w:w="759"/>
        <w:gridCol w:w="613"/>
        <w:gridCol w:w="692"/>
        <w:gridCol w:w="520"/>
        <w:gridCol w:w="1872"/>
        <w:gridCol w:w="679"/>
        <w:gridCol w:w="1382"/>
      </w:tblGrid>
      <w:tr w:rsidR="00EE42AA">
        <w:trPr>
          <w:trHeight w:val="1310"/>
        </w:trPr>
        <w:tc>
          <w:tcPr>
            <w:tcW w:w="9356"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E42AA" w:rsidRDefault="00210B09">
            <w:pPr>
              <w:numPr>
                <w:ilvl w:val="0"/>
                <w:numId w:val="1"/>
              </w:numPr>
              <w:spacing w:after="240"/>
            </w:pPr>
            <w:r>
              <w:rPr>
                <w:b/>
                <w:color w:val="222222"/>
                <w:sz w:val="20"/>
                <w:szCs w:val="20"/>
                <w:highlight w:val="white"/>
              </w:rPr>
              <w:t>Personal Details of Individual</w:t>
            </w:r>
          </w:p>
          <w:p w:rsidR="00EE42AA" w:rsidRDefault="00210B09">
            <w:pPr>
              <w:spacing w:before="240"/>
              <w:jc w:val="both"/>
              <w:rPr>
                <w:color w:val="222222"/>
                <w:sz w:val="20"/>
                <w:szCs w:val="20"/>
                <w:highlight w:val="white"/>
              </w:rPr>
            </w:pPr>
            <w:r>
              <w:rPr>
                <w:color w:val="222222"/>
                <w:sz w:val="20"/>
                <w:szCs w:val="20"/>
                <w:highlight w:val="white"/>
              </w:rPr>
              <w:t>If a team of individuals is nominated please use copies of this page to fill details of each individual of the team.</w:t>
            </w:r>
          </w:p>
        </w:tc>
      </w:tr>
      <w:tr w:rsidR="00EE42AA">
        <w:trPr>
          <w:trHeight w:val="770"/>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Name of the nominee</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40"/>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Date of birth (DD/MM/YYYY)</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770"/>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Field of specialization</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770"/>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Name of the Organization</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770"/>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Present designation</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1895"/>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Address for Correspondence</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right"/>
              <w:rPr>
                <w:color w:val="222222"/>
                <w:sz w:val="20"/>
                <w:szCs w:val="20"/>
                <w:highlight w:val="white"/>
              </w:rPr>
            </w:pPr>
            <w:r>
              <w:rPr>
                <w:color w:val="222222"/>
                <w:sz w:val="20"/>
                <w:szCs w:val="20"/>
                <w:highlight w:val="white"/>
              </w:rPr>
              <w:t>email</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right"/>
              <w:rPr>
                <w:color w:val="222222"/>
                <w:sz w:val="20"/>
                <w:szCs w:val="20"/>
                <w:highlight w:val="white"/>
              </w:rPr>
            </w:pPr>
            <w:r>
              <w:rPr>
                <w:color w:val="222222"/>
                <w:sz w:val="20"/>
                <w:szCs w:val="20"/>
                <w:highlight w:val="white"/>
              </w:rPr>
              <w:t>Tel.</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360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right"/>
              <w:rPr>
                <w:color w:val="222222"/>
                <w:sz w:val="20"/>
                <w:szCs w:val="20"/>
                <w:highlight w:val="white"/>
              </w:rPr>
            </w:pPr>
            <w:r>
              <w:rPr>
                <w:color w:val="222222"/>
                <w:sz w:val="20"/>
                <w:szCs w:val="20"/>
                <w:highlight w:val="white"/>
              </w:rPr>
              <w:t>Mobile No..</w:t>
            </w:r>
          </w:p>
        </w:tc>
        <w:tc>
          <w:tcPr>
            <w:tcW w:w="5756" w:type="dxa"/>
            <w:gridSpan w:val="6"/>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770"/>
        </w:trPr>
        <w:tc>
          <w:tcPr>
            <w:tcW w:w="9356"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Academic Qualifications (Bachelor's degree onwards)</w:t>
            </w:r>
          </w:p>
        </w:tc>
      </w:tr>
      <w:tr w:rsidR="00EE42AA">
        <w:trPr>
          <w:trHeight w:val="485"/>
        </w:trPr>
        <w:tc>
          <w:tcPr>
            <w:tcW w:w="208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lastRenderedPageBreak/>
              <w:t>Degree</w:t>
            </w:r>
          </w:p>
        </w:tc>
        <w:tc>
          <w:tcPr>
            <w:tcW w:w="213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University</w:t>
            </w:r>
          </w:p>
        </w:tc>
        <w:tc>
          <w:tcPr>
            <w:tcW w:w="121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year</w:t>
            </w:r>
          </w:p>
        </w:tc>
        <w:tc>
          <w:tcPr>
            <w:tcW w:w="25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Specialization</w:t>
            </w:r>
          </w:p>
        </w:tc>
        <w:tc>
          <w:tcPr>
            <w:tcW w:w="13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 xml:space="preserve"> </w:t>
            </w:r>
          </w:p>
        </w:tc>
      </w:tr>
      <w:tr w:rsidR="00EE42AA">
        <w:trPr>
          <w:trHeight w:val="500"/>
        </w:trPr>
        <w:tc>
          <w:tcPr>
            <w:tcW w:w="208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13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121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5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13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208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13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121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5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13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208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13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121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5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13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208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13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121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5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13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770"/>
        </w:trPr>
        <w:tc>
          <w:tcPr>
            <w:tcW w:w="9356"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Positions held (starting from the current position, in reverse chronological order)</w:t>
            </w:r>
          </w:p>
        </w:tc>
      </w:tr>
      <w:tr w:rsidR="00EE42AA">
        <w:trPr>
          <w:trHeight w:val="770"/>
        </w:trPr>
        <w:tc>
          <w:tcPr>
            <w:tcW w:w="284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Position</w:t>
            </w:r>
          </w:p>
        </w:tc>
        <w:tc>
          <w:tcPr>
            <w:tcW w:w="20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Start &amp; End date</w:t>
            </w:r>
          </w:p>
        </w:tc>
        <w:tc>
          <w:tcPr>
            <w:tcW w:w="239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Institution</w:t>
            </w:r>
          </w:p>
        </w:tc>
        <w:tc>
          <w:tcPr>
            <w:tcW w:w="20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Nature of Duties</w:t>
            </w:r>
          </w:p>
        </w:tc>
      </w:tr>
      <w:tr w:rsidR="00EE42AA">
        <w:trPr>
          <w:trHeight w:val="500"/>
        </w:trPr>
        <w:tc>
          <w:tcPr>
            <w:tcW w:w="284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0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39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0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284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0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39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0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284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0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39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0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284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06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391"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c>
          <w:tcPr>
            <w:tcW w:w="20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500"/>
        </w:trPr>
        <w:tc>
          <w:tcPr>
            <w:tcW w:w="9356"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215"/>
        </w:trPr>
        <w:tc>
          <w:tcPr>
            <w:tcW w:w="2082"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759"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759"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613"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692"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520"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1871"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679"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1381"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r>
    </w:tbl>
    <w:p w:rsidR="00EE42AA" w:rsidRDefault="00210B09">
      <w:pPr>
        <w:spacing w:before="240" w:after="240"/>
        <w:jc w:val="both"/>
        <w:rPr>
          <w:color w:val="222222"/>
          <w:sz w:val="18"/>
          <w:szCs w:val="18"/>
          <w:highlight w:val="white"/>
        </w:rPr>
      </w:pPr>
      <w:r>
        <w:rPr>
          <w:color w:val="222222"/>
          <w:sz w:val="20"/>
          <w:szCs w:val="20"/>
          <w:highlight w:val="white"/>
        </w:rPr>
        <w:t>[1</w:t>
      </w:r>
      <w:proofErr w:type="gramStart"/>
      <w:r>
        <w:rPr>
          <w:color w:val="222222"/>
          <w:sz w:val="20"/>
          <w:szCs w:val="20"/>
          <w:highlight w:val="white"/>
        </w:rPr>
        <w:t xml:space="preserve">]  </w:t>
      </w:r>
      <w:r>
        <w:rPr>
          <w:color w:val="222222"/>
          <w:sz w:val="18"/>
          <w:szCs w:val="18"/>
          <w:highlight w:val="white"/>
        </w:rPr>
        <w:t>ISSS</w:t>
      </w:r>
      <w:proofErr w:type="gramEnd"/>
      <w:r>
        <w:rPr>
          <w:color w:val="222222"/>
          <w:sz w:val="18"/>
          <w:szCs w:val="18"/>
          <w:highlight w:val="white"/>
        </w:rPr>
        <w:t xml:space="preserve"> </w:t>
      </w:r>
      <w:proofErr w:type="spellStart"/>
      <w:r>
        <w:rPr>
          <w:color w:val="222222"/>
          <w:sz w:val="18"/>
          <w:szCs w:val="18"/>
          <w:highlight w:val="white"/>
        </w:rPr>
        <w:t>Hyd</w:t>
      </w:r>
      <w:proofErr w:type="spellEnd"/>
      <w:r>
        <w:rPr>
          <w:color w:val="222222"/>
          <w:sz w:val="18"/>
          <w:szCs w:val="18"/>
          <w:highlight w:val="white"/>
        </w:rPr>
        <w:t xml:space="preserve"> Chapter </w:t>
      </w:r>
      <w:r>
        <w:rPr>
          <w:b/>
          <w:color w:val="222222"/>
          <w:sz w:val="18"/>
          <w:szCs w:val="18"/>
          <w:highlight w:val="white"/>
        </w:rPr>
        <w:t xml:space="preserve">Sri C.S. </w:t>
      </w:r>
      <w:proofErr w:type="spellStart"/>
      <w:r>
        <w:rPr>
          <w:b/>
          <w:color w:val="222222"/>
          <w:sz w:val="18"/>
          <w:szCs w:val="18"/>
          <w:highlight w:val="white"/>
        </w:rPr>
        <w:t>Sastry</w:t>
      </w:r>
      <w:proofErr w:type="spellEnd"/>
      <w:r>
        <w:rPr>
          <w:b/>
          <w:color w:val="222222"/>
          <w:sz w:val="18"/>
          <w:szCs w:val="18"/>
          <w:highlight w:val="white"/>
        </w:rPr>
        <w:t xml:space="preserve"> and Sri G S R </w:t>
      </w:r>
      <w:proofErr w:type="spellStart"/>
      <w:r>
        <w:rPr>
          <w:b/>
          <w:color w:val="222222"/>
          <w:sz w:val="18"/>
          <w:szCs w:val="18"/>
          <w:highlight w:val="white"/>
        </w:rPr>
        <w:t>Sastry</w:t>
      </w:r>
      <w:proofErr w:type="spellEnd"/>
      <w:r>
        <w:rPr>
          <w:b/>
          <w:color w:val="222222"/>
          <w:sz w:val="18"/>
          <w:szCs w:val="18"/>
          <w:highlight w:val="white"/>
        </w:rPr>
        <w:t xml:space="preserve"> Memorial Award</w:t>
      </w:r>
      <w:r>
        <w:rPr>
          <w:color w:val="222222"/>
          <w:sz w:val="18"/>
          <w:szCs w:val="18"/>
          <w:highlight w:val="white"/>
        </w:rPr>
        <w:t xml:space="preserve"> for the hand held Portable Ultrasonic Device (PUD) is awarded to a team, who have made significant contributions in developing the prototype of hand held portable ultrasonic devices </w:t>
      </w:r>
      <w:r>
        <w:rPr>
          <w:color w:val="222222"/>
          <w:sz w:val="18"/>
          <w:szCs w:val="18"/>
          <w:highlight w:val="white"/>
        </w:rPr>
        <w:t xml:space="preserve">using MEMS or other relevant technologies.  The award carries a special citation, and a cash prize of </w:t>
      </w:r>
      <w:proofErr w:type="spellStart"/>
      <w:r>
        <w:rPr>
          <w:color w:val="222222"/>
          <w:sz w:val="18"/>
          <w:szCs w:val="18"/>
          <w:highlight w:val="white"/>
        </w:rPr>
        <w:t>Rs</w:t>
      </w:r>
      <w:proofErr w:type="spellEnd"/>
      <w:r>
        <w:rPr>
          <w:color w:val="222222"/>
          <w:sz w:val="18"/>
          <w:szCs w:val="18"/>
          <w:highlight w:val="white"/>
        </w:rPr>
        <w:t>. 50,000/</w:t>
      </w:r>
      <w:proofErr w:type="gramStart"/>
      <w:r>
        <w:rPr>
          <w:color w:val="222222"/>
          <w:sz w:val="18"/>
          <w:szCs w:val="18"/>
          <w:highlight w:val="white"/>
        </w:rPr>
        <w:t>-  (</w:t>
      </w:r>
      <w:proofErr w:type="gramEnd"/>
      <w:r>
        <w:rPr>
          <w:color w:val="222222"/>
          <w:sz w:val="18"/>
          <w:szCs w:val="18"/>
          <w:highlight w:val="white"/>
        </w:rPr>
        <w:t xml:space="preserve">or </w:t>
      </w:r>
      <w:proofErr w:type="spellStart"/>
      <w:r>
        <w:rPr>
          <w:color w:val="222222"/>
          <w:sz w:val="18"/>
          <w:szCs w:val="18"/>
          <w:highlight w:val="white"/>
        </w:rPr>
        <w:t>Rs</w:t>
      </w:r>
      <w:proofErr w:type="spellEnd"/>
      <w:r>
        <w:rPr>
          <w:color w:val="222222"/>
          <w:sz w:val="18"/>
          <w:szCs w:val="18"/>
          <w:highlight w:val="white"/>
        </w:rPr>
        <w:t xml:space="preserve">. 25,000/- each in case two teams are found as winners) sponsored by a donor in the memory of his father Sri C.S. </w:t>
      </w:r>
      <w:proofErr w:type="spellStart"/>
      <w:r>
        <w:rPr>
          <w:color w:val="222222"/>
          <w:sz w:val="18"/>
          <w:szCs w:val="18"/>
          <w:highlight w:val="white"/>
        </w:rPr>
        <w:t>Sastry</w:t>
      </w:r>
      <w:proofErr w:type="spellEnd"/>
      <w:r>
        <w:rPr>
          <w:color w:val="222222"/>
          <w:sz w:val="18"/>
          <w:szCs w:val="18"/>
          <w:highlight w:val="white"/>
        </w:rPr>
        <w:t xml:space="preserve"> and his fathe</w:t>
      </w:r>
      <w:r>
        <w:rPr>
          <w:color w:val="222222"/>
          <w:sz w:val="18"/>
          <w:szCs w:val="18"/>
          <w:highlight w:val="white"/>
        </w:rPr>
        <w:t xml:space="preserve">r-in law Sri G. </w:t>
      </w:r>
      <w:proofErr w:type="spellStart"/>
      <w:r>
        <w:rPr>
          <w:color w:val="222222"/>
          <w:sz w:val="18"/>
          <w:szCs w:val="18"/>
          <w:highlight w:val="white"/>
        </w:rPr>
        <w:t>Sita</w:t>
      </w:r>
      <w:proofErr w:type="spellEnd"/>
      <w:r>
        <w:rPr>
          <w:color w:val="222222"/>
          <w:sz w:val="18"/>
          <w:szCs w:val="18"/>
          <w:highlight w:val="white"/>
        </w:rPr>
        <w:t xml:space="preserve"> Rama </w:t>
      </w:r>
      <w:proofErr w:type="spellStart"/>
      <w:r>
        <w:rPr>
          <w:color w:val="222222"/>
          <w:sz w:val="18"/>
          <w:szCs w:val="18"/>
          <w:highlight w:val="white"/>
        </w:rPr>
        <w:t>Sastry</w:t>
      </w:r>
      <w:proofErr w:type="spellEnd"/>
      <w:r>
        <w:rPr>
          <w:color w:val="222222"/>
          <w:sz w:val="18"/>
          <w:szCs w:val="18"/>
          <w:highlight w:val="white"/>
        </w:rPr>
        <w:t xml:space="preserve"> who were academicians.     </w:t>
      </w:r>
    </w:p>
    <w:p w:rsidR="00EE42AA" w:rsidRDefault="00210B09">
      <w:pPr>
        <w:spacing w:before="240" w:after="240"/>
        <w:jc w:val="both"/>
        <w:rPr>
          <w:color w:val="222222"/>
          <w:sz w:val="18"/>
          <w:szCs w:val="18"/>
          <w:highlight w:val="white"/>
        </w:rPr>
      </w:pPr>
      <w:r>
        <w:rPr>
          <w:color w:val="222222"/>
          <w:sz w:val="18"/>
          <w:szCs w:val="18"/>
          <w:highlight w:val="white"/>
        </w:rPr>
        <w:t>This award is intended to recognize contributions towards development of hand held PUD made by (</w:t>
      </w:r>
      <w:proofErr w:type="spellStart"/>
      <w:r>
        <w:rPr>
          <w:color w:val="222222"/>
          <w:sz w:val="18"/>
          <w:szCs w:val="18"/>
          <w:highlight w:val="white"/>
        </w:rPr>
        <w:t>i</w:t>
      </w:r>
      <w:proofErr w:type="spellEnd"/>
      <w:r>
        <w:rPr>
          <w:color w:val="222222"/>
          <w:sz w:val="18"/>
          <w:szCs w:val="18"/>
          <w:highlight w:val="white"/>
        </w:rPr>
        <w:t>) an entrepreneur who has established the technologies pertinent to the ultrasonic devices or syst</w:t>
      </w:r>
      <w:r>
        <w:rPr>
          <w:color w:val="222222"/>
          <w:sz w:val="18"/>
          <w:szCs w:val="18"/>
          <w:highlight w:val="white"/>
        </w:rPr>
        <w:t>ems using micro and nano technologies or other upcoming technologies or (ii) someone who have championed the cause of commercialization with ultrasonic device innovation with at least a prototype, leading to a product.</w:t>
      </w:r>
    </w:p>
    <w:p w:rsidR="00EE42AA" w:rsidRDefault="00210B09">
      <w:pPr>
        <w:spacing w:before="240" w:after="240"/>
        <w:jc w:val="both"/>
        <w:rPr>
          <w:color w:val="222222"/>
          <w:sz w:val="20"/>
          <w:szCs w:val="20"/>
          <w:highlight w:val="white"/>
        </w:rPr>
      </w:pPr>
      <w:r>
        <w:rPr>
          <w:color w:val="222222"/>
          <w:sz w:val="18"/>
          <w:szCs w:val="18"/>
          <w:highlight w:val="white"/>
        </w:rPr>
        <w:t>This award is only one-time event and</w:t>
      </w:r>
      <w:r>
        <w:rPr>
          <w:color w:val="222222"/>
          <w:sz w:val="18"/>
          <w:szCs w:val="18"/>
          <w:highlight w:val="white"/>
        </w:rPr>
        <w:t xml:space="preserve"> the nomination is valid till the announcement of the award, subject to nominees meeting eligibility requirements.  However, the details may be updated as required.</w:t>
      </w:r>
    </w:p>
    <w:p w:rsidR="00EE42AA" w:rsidRDefault="00210B09">
      <w:pPr>
        <w:spacing w:before="240" w:after="240"/>
        <w:jc w:val="both"/>
        <w:rPr>
          <w:color w:val="222222"/>
          <w:sz w:val="20"/>
          <w:szCs w:val="20"/>
          <w:highlight w:val="white"/>
        </w:rPr>
      </w:pPr>
      <w:r>
        <w:rPr>
          <w:color w:val="222222"/>
          <w:sz w:val="20"/>
          <w:szCs w:val="20"/>
          <w:highlight w:val="white"/>
        </w:rPr>
        <w:lastRenderedPageBreak/>
        <w:t xml:space="preserve">  </w:t>
      </w:r>
    </w:p>
    <w:tbl>
      <w:tblPr>
        <w:tblStyle w:val="a0"/>
        <w:tblW w:w="8790" w:type="dxa"/>
        <w:tblBorders>
          <w:top w:val="nil"/>
          <w:left w:val="nil"/>
          <w:bottom w:val="nil"/>
          <w:right w:val="nil"/>
          <w:insideH w:val="nil"/>
          <w:insideV w:val="nil"/>
        </w:tblBorders>
        <w:tblLayout w:type="fixed"/>
        <w:tblLook w:val="0600" w:firstRow="0" w:lastRow="0" w:firstColumn="0" w:lastColumn="0" w:noHBand="1" w:noVBand="1"/>
      </w:tblPr>
      <w:tblGrid>
        <w:gridCol w:w="8790"/>
      </w:tblGrid>
      <w:tr w:rsidR="00EE42AA">
        <w:trPr>
          <w:trHeight w:val="1025"/>
        </w:trPr>
        <w:tc>
          <w:tcPr>
            <w:tcW w:w="8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numPr>
                <w:ilvl w:val="0"/>
                <w:numId w:val="4"/>
              </w:numPr>
              <w:spacing w:after="240"/>
            </w:pPr>
            <w:r>
              <w:rPr>
                <w:b/>
                <w:color w:val="222222"/>
                <w:sz w:val="20"/>
                <w:szCs w:val="20"/>
                <w:highlight w:val="white"/>
              </w:rPr>
              <w:t xml:space="preserve"> Details of Technological Contributions towards hand held PUD of the Nominee</w:t>
            </w:r>
          </w:p>
        </w:tc>
      </w:tr>
      <w:tr w:rsidR="00EE42AA">
        <w:trPr>
          <w:trHeight w:val="770"/>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Title of the Contribution</w:t>
            </w:r>
          </w:p>
        </w:tc>
      </w:tr>
      <w:tr w:rsidR="00EE42AA">
        <w:trPr>
          <w:trHeight w:val="1025"/>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770"/>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Relevant keywords</w:t>
            </w:r>
          </w:p>
        </w:tc>
      </w:tr>
      <w:tr w:rsidR="00EE42AA">
        <w:trPr>
          <w:trHeight w:val="1025"/>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770"/>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A brief description of the PUD technology (limited to 300 words and/or two pictures)</w:t>
            </w:r>
          </w:p>
        </w:tc>
      </w:tr>
      <w:tr w:rsidR="00EE42AA">
        <w:trPr>
          <w:trHeight w:val="4670"/>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1040"/>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lastRenderedPageBreak/>
              <w:t>A brief account of the market scenario with special focus with respect to PUD on India (limited to 200 words)</w:t>
            </w:r>
          </w:p>
        </w:tc>
      </w:tr>
      <w:tr w:rsidR="00EE42AA">
        <w:trPr>
          <w:trHeight w:val="1535"/>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1040"/>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Progress made by the nominee (limited to the last five years)  [limit to 300 words and/or two graphs].</w:t>
            </w:r>
          </w:p>
        </w:tc>
      </w:tr>
      <w:tr w:rsidR="00EE42AA">
        <w:trPr>
          <w:trHeight w:val="1535"/>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1040"/>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b/>
                <w:i/>
                <w:color w:val="222222"/>
                <w:sz w:val="20"/>
                <w:szCs w:val="20"/>
                <w:highlight w:val="white"/>
              </w:rPr>
            </w:pPr>
            <w:r>
              <w:rPr>
                <w:color w:val="222222"/>
                <w:sz w:val="20"/>
                <w:szCs w:val="20"/>
                <w:highlight w:val="white"/>
              </w:rPr>
              <w:t xml:space="preserve">Impact of PUD technology (limited to 200 words). </w:t>
            </w:r>
            <w:r>
              <w:rPr>
                <w:b/>
                <w:i/>
                <w:color w:val="222222"/>
                <w:sz w:val="20"/>
                <w:szCs w:val="20"/>
                <w:highlight w:val="white"/>
              </w:rPr>
              <w:t>Please include copies supporting documents as an Annexure.</w:t>
            </w:r>
          </w:p>
        </w:tc>
      </w:tr>
      <w:tr w:rsidR="00EE42AA">
        <w:trPr>
          <w:trHeight w:val="1535"/>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485"/>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Other Awards/Distinctions won by team (International/ National level)</w:t>
            </w:r>
          </w:p>
        </w:tc>
      </w:tr>
      <w:tr w:rsidR="00EE42AA">
        <w:trPr>
          <w:trHeight w:val="500"/>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485"/>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Any additional information of relevance</w:t>
            </w:r>
          </w:p>
        </w:tc>
      </w:tr>
      <w:tr w:rsidR="00EE42AA">
        <w:trPr>
          <w:trHeight w:val="485"/>
        </w:trPr>
        <w:tc>
          <w:tcPr>
            <w:tcW w:w="8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 xml:space="preserve"> </w:t>
            </w:r>
          </w:p>
        </w:tc>
      </w:tr>
    </w:tbl>
    <w:p w:rsidR="00EE42AA" w:rsidRDefault="00EE42AA">
      <w:pPr>
        <w:jc w:val="both"/>
        <w:rPr>
          <w:color w:val="222222"/>
          <w:sz w:val="20"/>
          <w:szCs w:val="20"/>
          <w:highlight w:val="white"/>
        </w:rPr>
      </w:pPr>
    </w:p>
    <w:p w:rsidR="00EE42AA" w:rsidRDefault="00210B09">
      <w:pPr>
        <w:spacing w:before="240" w:after="240"/>
        <w:jc w:val="both"/>
        <w:rPr>
          <w:color w:val="222222"/>
          <w:sz w:val="20"/>
          <w:szCs w:val="20"/>
          <w:highlight w:val="white"/>
        </w:rPr>
      </w:pPr>
      <w:r>
        <w:rPr>
          <w:color w:val="222222"/>
          <w:sz w:val="20"/>
          <w:szCs w:val="20"/>
          <w:highlight w:val="white"/>
        </w:rPr>
        <w:t xml:space="preserve"> </w:t>
      </w:r>
    </w:p>
    <w:p w:rsidR="00EE42AA" w:rsidRDefault="00EE42AA">
      <w:pPr>
        <w:spacing w:before="240" w:after="240"/>
        <w:jc w:val="both"/>
        <w:rPr>
          <w:color w:val="222222"/>
          <w:sz w:val="20"/>
          <w:szCs w:val="20"/>
          <w:highlight w:val="white"/>
        </w:rPr>
      </w:pPr>
    </w:p>
    <w:p w:rsidR="00EE42AA" w:rsidRDefault="00EE42AA">
      <w:pPr>
        <w:spacing w:before="240" w:after="240"/>
        <w:jc w:val="both"/>
        <w:rPr>
          <w:color w:val="222222"/>
          <w:sz w:val="20"/>
          <w:szCs w:val="20"/>
          <w:highlight w:val="white"/>
        </w:rPr>
      </w:pP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3163"/>
        <w:gridCol w:w="1758"/>
        <w:gridCol w:w="1437"/>
        <w:gridCol w:w="3002"/>
      </w:tblGrid>
      <w:tr w:rsidR="00EE42AA">
        <w:trPr>
          <w:trHeight w:val="740"/>
        </w:trPr>
        <w:tc>
          <w:tcPr>
            <w:tcW w:w="9358"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numPr>
                <w:ilvl w:val="0"/>
                <w:numId w:val="3"/>
              </w:numPr>
              <w:spacing w:after="240"/>
            </w:pPr>
            <w:r>
              <w:rPr>
                <w:b/>
                <w:color w:val="222222"/>
                <w:sz w:val="20"/>
                <w:szCs w:val="20"/>
                <w:highlight w:val="white"/>
              </w:rPr>
              <w:t xml:space="preserve">  Details of Nominators</w:t>
            </w:r>
            <w:r>
              <w:rPr>
                <w:color w:val="222222"/>
                <w:highlight w:val="white"/>
              </w:rPr>
              <w:t>[2]</w:t>
            </w:r>
          </w:p>
        </w:tc>
      </w:tr>
      <w:tr w:rsidR="00EE42AA">
        <w:trPr>
          <w:trHeight w:val="785"/>
        </w:trPr>
        <w:tc>
          <w:tcPr>
            <w:tcW w:w="935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It is expected that the nominator(s) and referee(s) are personally familiar with contributions of the nominee.</w:t>
            </w:r>
          </w:p>
        </w:tc>
      </w:tr>
      <w:tr w:rsidR="00EE42AA">
        <w:trPr>
          <w:trHeight w:val="770"/>
        </w:trPr>
        <w:tc>
          <w:tcPr>
            <w:tcW w:w="31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c>
          <w:tcPr>
            <w:tcW w:w="31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Nominator 1</w:t>
            </w:r>
          </w:p>
        </w:tc>
        <w:tc>
          <w:tcPr>
            <w:tcW w:w="30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Nominator 2</w:t>
            </w:r>
          </w:p>
        </w:tc>
      </w:tr>
      <w:tr w:rsidR="00EE42AA">
        <w:trPr>
          <w:trHeight w:val="1280"/>
        </w:trPr>
        <w:tc>
          <w:tcPr>
            <w:tcW w:w="31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Signature</w:t>
            </w:r>
          </w:p>
          <w:p w:rsidR="00EE42AA" w:rsidRDefault="00210B09">
            <w:pPr>
              <w:spacing w:before="240"/>
              <w:jc w:val="both"/>
              <w:rPr>
                <w:color w:val="222222"/>
                <w:highlight w:val="white"/>
              </w:rPr>
            </w:pPr>
            <w:r>
              <w:rPr>
                <w:color w:val="222222"/>
                <w:highlight w:val="white"/>
              </w:rPr>
              <w:t xml:space="preserve"> </w:t>
            </w:r>
          </w:p>
        </w:tc>
        <w:tc>
          <w:tcPr>
            <w:tcW w:w="31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c>
          <w:tcPr>
            <w:tcW w:w="30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r>
      <w:tr w:rsidR="00EE42AA">
        <w:trPr>
          <w:trHeight w:val="770"/>
        </w:trPr>
        <w:tc>
          <w:tcPr>
            <w:tcW w:w="31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Name &amp; Designation</w:t>
            </w:r>
          </w:p>
        </w:tc>
        <w:tc>
          <w:tcPr>
            <w:tcW w:w="31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c>
          <w:tcPr>
            <w:tcW w:w="30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r>
      <w:tr w:rsidR="00EE42AA">
        <w:trPr>
          <w:trHeight w:val="2315"/>
        </w:trPr>
        <w:tc>
          <w:tcPr>
            <w:tcW w:w="31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Address</w:t>
            </w:r>
          </w:p>
          <w:p w:rsidR="00EE42AA" w:rsidRDefault="00210B09">
            <w:pPr>
              <w:spacing w:before="240"/>
              <w:jc w:val="both"/>
              <w:rPr>
                <w:color w:val="222222"/>
                <w:highlight w:val="white"/>
              </w:rPr>
            </w:pPr>
            <w:r>
              <w:rPr>
                <w:color w:val="222222"/>
                <w:highlight w:val="white"/>
              </w:rPr>
              <w:t xml:space="preserve"> </w:t>
            </w:r>
          </w:p>
          <w:p w:rsidR="00EE42AA" w:rsidRDefault="00210B09">
            <w:pPr>
              <w:spacing w:before="240"/>
              <w:jc w:val="both"/>
              <w:rPr>
                <w:color w:val="222222"/>
                <w:highlight w:val="white"/>
              </w:rPr>
            </w:pPr>
            <w:r>
              <w:rPr>
                <w:color w:val="222222"/>
                <w:highlight w:val="white"/>
              </w:rPr>
              <w:t xml:space="preserve"> </w:t>
            </w:r>
          </w:p>
          <w:p w:rsidR="00EE42AA" w:rsidRDefault="00210B09">
            <w:pPr>
              <w:spacing w:before="240"/>
              <w:jc w:val="both"/>
              <w:rPr>
                <w:color w:val="222222"/>
                <w:highlight w:val="white"/>
              </w:rPr>
            </w:pPr>
            <w:r>
              <w:rPr>
                <w:color w:val="222222"/>
                <w:highlight w:val="white"/>
              </w:rPr>
              <w:t xml:space="preserve"> </w:t>
            </w:r>
          </w:p>
        </w:tc>
        <w:tc>
          <w:tcPr>
            <w:tcW w:w="31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c>
          <w:tcPr>
            <w:tcW w:w="30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r>
      <w:tr w:rsidR="00EE42AA">
        <w:trPr>
          <w:trHeight w:val="770"/>
        </w:trPr>
        <w:tc>
          <w:tcPr>
            <w:tcW w:w="31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Mobile Number</w:t>
            </w:r>
          </w:p>
        </w:tc>
        <w:tc>
          <w:tcPr>
            <w:tcW w:w="31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c>
          <w:tcPr>
            <w:tcW w:w="30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r>
      <w:tr w:rsidR="00EE42AA">
        <w:trPr>
          <w:trHeight w:val="500"/>
        </w:trPr>
        <w:tc>
          <w:tcPr>
            <w:tcW w:w="31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right"/>
              <w:rPr>
                <w:color w:val="222222"/>
                <w:highlight w:val="white"/>
              </w:rPr>
            </w:pPr>
            <w:r>
              <w:rPr>
                <w:color w:val="222222"/>
                <w:highlight w:val="white"/>
              </w:rPr>
              <w:t>email</w:t>
            </w:r>
          </w:p>
        </w:tc>
        <w:tc>
          <w:tcPr>
            <w:tcW w:w="31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c>
          <w:tcPr>
            <w:tcW w:w="30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r>
      <w:tr w:rsidR="00EE42AA">
        <w:trPr>
          <w:trHeight w:val="500"/>
        </w:trPr>
        <w:tc>
          <w:tcPr>
            <w:tcW w:w="31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right"/>
              <w:rPr>
                <w:color w:val="222222"/>
                <w:highlight w:val="white"/>
              </w:rPr>
            </w:pPr>
            <w:r>
              <w:rPr>
                <w:color w:val="222222"/>
                <w:highlight w:val="white"/>
              </w:rPr>
              <w:t>Tel.</w:t>
            </w:r>
          </w:p>
        </w:tc>
        <w:tc>
          <w:tcPr>
            <w:tcW w:w="31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c>
          <w:tcPr>
            <w:tcW w:w="30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highlight w:val="white"/>
              </w:rPr>
            </w:pPr>
            <w:r>
              <w:rPr>
                <w:color w:val="222222"/>
                <w:highlight w:val="white"/>
              </w:rPr>
              <w:t xml:space="preserve"> </w:t>
            </w:r>
          </w:p>
        </w:tc>
      </w:tr>
      <w:tr w:rsidR="00EE42AA">
        <w:trPr>
          <w:trHeight w:val="1265"/>
        </w:trPr>
        <w:tc>
          <w:tcPr>
            <w:tcW w:w="935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EE42AA">
            <w:pPr>
              <w:jc w:val="both"/>
              <w:rPr>
                <w:color w:val="222222"/>
                <w:highlight w:val="white"/>
              </w:rPr>
            </w:pPr>
          </w:p>
          <w:p w:rsidR="00EE42AA" w:rsidRDefault="00210B09">
            <w:pPr>
              <w:spacing w:before="240"/>
              <w:jc w:val="both"/>
              <w:rPr>
                <w:color w:val="222222"/>
                <w:highlight w:val="white"/>
              </w:rPr>
            </w:pPr>
            <w:r>
              <w:rPr>
                <w:color w:val="222222"/>
                <w:highlight w:val="white"/>
              </w:rPr>
              <w:t>A short summary of contributions leading to this nomination (in about 50 words covering research, innovation, technology development during the last 5 years).</w:t>
            </w:r>
          </w:p>
        </w:tc>
      </w:tr>
      <w:tr w:rsidR="00EE42AA">
        <w:trPr>
          <w:trHeight w:val="2465"/>
        </w:trPr>
        <w:tc>
          <w:tcPr>
            <w:tcW w:w="935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lastRenderedPageBreak/>
              <w:t xml:space="preserve"> </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1295"/>
        </w:trPr>
        <w:tc>
          <w:tcPr>
            <w:tcW w:w="935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Certified that the information given above is correct to the best of my knowledge.</w:t>
            </w:r>
          </w:p>
          <w:p w:rsidR="00EE42AA" w:rsidRDefault="00210B09">
            <w:pPr>
              <w:spacing w:before="240"/>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 xml:space="preserve"> </w:t>
            </w:r>
          </w:p>
        </w:tc>
      </w:tr>
      <w:tr w:rsidR="00EE42AA">
        <w:trPr>
          <w:trHeight w:val="2795"/>
        </w:trPr>
        <w:tc>
          <w:tcPr>
            <w:tcW w:w="49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Place</w:t>
            </w:r>
          </w:p>
        </w:tc>
        <w:tc>
          <w:tcPr>
            <w:tcW w:w="44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Sponsor's Signature</w:t>
            </w:r>
          </w:p>
          <w:p w:rsidR="00EE42AA" w:rsidRDefault="00210B09">
            <w:pPr>
              <w:spacing w:before="240"/>
              <w:jc w:val="both"/>
              <w:rPr>
                <w:color w:val="222222"/>
                <w:sz w:val="14"/>
                <w:szCs w:val="14"/>
                <w:highlight w:val="white"/>
              </w:rPr>
            </w:pPr>
            <w:r>
              <w:rPr>
                <w:color w:val="222222"/>
                <w:sz w:val="14"/>
                <w:szCs w:val="14"/>
                <w:highlight w:val="white"/>
              </w:rPr>
              <w:t>The form can be sponsored by self or head of institution. Please see footnote</w:t>
            </w:r>
          </w:p>
        </w:tc>
      </w:tr>
      <w:tr w:rsidR="00EE42AA">
        <w:trPr>
          <w:trHeight w:val="785"/>
        </w:trPr>
        <w:tc>
          <w:tcPr>
            <w:tcW w:w="49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Date</w:t>
            </w:r>
          </w:p>
        </w:tc>
        <w:tc>
          <w:tcPr>
            <w:tcW w:w="44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Name</w:t>
            </w:r>
          </w:p>
        </w:tc>
      </w:tr>
      <w:tr w:rsidR="00EE42AA">
        <w:trPr>
          <w:trHeight w:val="3395"/>
        </w:trPr>
        <w:tc>
          <w:tcPr>
            <w:tcW w:w="492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Designation:</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 xml:space="preserve"> </w:t>
            </w:r>
          </w:p>
        </w:tc>
        <w:tc>
          <w:tcPr>
            <w:tcW w:w="443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E42AA" w:rsidRDefault="00210B09">
            <w:pPr>
              <w:spacing w:before="240"/>
              <w:jc w:val="both"/>
              <w:rPr>
                <w:color w:val="222222"/>
                <w:sz w:val="20"/>
                <w:szCs w:val="20"/>
                <w:highlight w:val="white"/>
              </w:rPr>
            </w:pPr>
            <w:r>
              <w:rPr>
                <w:color w:val="222222"/>
                <w:sz w:val="20"/>
                <w:szCs w:val="20"/>
                <w:highlight w:val="white"/>
              </w:rPr>
              <w:t>Address</w:t>
            </w:r>
          </w:p>
        </w:tc>
      </w:tr>
      <w:tr w:rsidR="00EE42AA">
        <w:trPr>
          <w:trHeight w:val="215"/>
        </w:trPr>
        <w:tc>
          <w:tcPr>
            <w:tcW w:w="3162"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1758"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1437"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c>
          <w:tcPr>
            <w:tcW w:w="3001" w:type="dxa"/>
            <w:tcBorders>
              <w:top w:val="nil"/>
              <w:left w:val="nil"/>
              <w:bottom w:val="nil"/>
              <w:right w:val="nil"/>
            </w:tcBorders>
            <w:shd w:val="clear" w:color="auto" w:fill="auto"/>
            <w:tcMar>
              <w:top w:w="100" w:type="dxa"/>
              <w:left w:w="100" w:type="dxa"/>
              <w:bottom w:w="100" w:type="dxa"/>
              <w:right w:w="100" w:type="dxa"/>
            </w:tcMar>
          </w:tcPr>
          <w:p w:rsidR="00EE42AA" w:rsidRDefault="00EE42AA">
            <w:pPr>
              <w:widowControl w:val="0"/>
              <w:pBdr>
                <w:top w:val="nil"/>
                <w:left w:val="nil"/>
                <w:bottom w:val="nil"/>
                <w:right w:val="nil"/>
                <w:between w:val="nil"/>
              </w:pBdr>
              <w:rPr>
                <w:color w:val="222222"/>
                <w:sz w:val="20"/>
                <w:szCs w:val="20"/>
                <w:highlight w:val="white"/>
              </w:rPr>
            </w:pPr>
          </w:p>
        </w:tc>
      </w:tr>
    </w:tbl>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EE42AA">
      <w:pPr>
        <w:jc w:val="both"/>
        <w:rPr>
          <w:color w:val="222222"/>
          <w:sz w:val="20"/>
          <w:szCs w:val="20"/>
          <w:highlight w:val="white"/>
        </w:rPr>
      </w:pPr>
    </w:p>
    <w:p w:rsidR="00EE42AA" w:rsidRDefault="00210B09">
      <w:pPr>
        <w:jc w:val="both"/>
        <w:rPr>
          <w:color w:val="222222"/>
          <w:sz w:val="20"/>
          <w:szCs w:val="20"/>
          <w:highlight w:val="white"/>
        </w:rPr>
      </w:pPr>
      <w:r>
        <w:lastRenderedPageBreak/>
        <w:pict>
          <v:rect id="_x0000_i1025" style="width:0;height:1.5pt" o:hralign="center" o:hrstd="t" o:hr="t" fillcolor="#a0a0a0" stroked="f"/>
        </w:pict>
      </w:r>
    </w:p>
    <w:p w:rsidR="00EE42AA" w:rsidRDefault="00210B09">
      <w:pPr>
        <w:spacing w:before="240" w:after="240"/>
        <w:jc w:val="both"/>
        <w:rPr>
          <w:color w:val="222222"/>
          <w:sz w:val="20"/>
          <w:szCs w:val="20"/>
          <w:highlight w:val="white"/>
        </w:rPr>
      </w:pPr>
      <w:r>
        <w:rPr>
          <w:color w:val="222222"/>
          <w:sz w:val="20"/>
          <w:szCs w:val="20"/>
          <w:highlight w:val="white"/>
        </w:rPr>
        <w:t>[2]   For self-nominations please enclose reference letters from two ISSS members or eminent personalities familiar with the contributions of the nominee.  In case this form is forwarded by the head of the Institution where the nominee is presently working</w:t>
      </w:r>
      <w:r>
        <w:rPr>
          <w:color w:val="222222"/>
          <w:sz w:val="20"/>
          <w:szCs w:val="20"/>
          <w:highlight w:val="white"/>
        </w:rPr>
        <w:t>, only one such letter is required.  If the nominee is sponsored by an ISSS member, an additional reference is required.</w:t>
      </w:r>
    </w:p>
    <w:p w:rsidR="00EE42AA" w:rsidRDefault="00210B09">
      <w:pPr>
        <w:spacing w:before="240" w:after="240"/>
        <w:jc w:val="both"/>
        <w:rPr>
          <w:color w:val="222222"/>
          <w:sz w:val="18"/>
          <w:szCs w:val="18"/>
          <w:highlight w:val="white"/>
        </w:rPr>
      </w:pPr>
      <w:r>
        <w:rPr>
          <w:color w:val="222222"/>
          <w:sz w:val="18"/>
          <w:szCs w:val="18"/>
          <w:highlight w:val="white"/>
        </w:rPr>
        <w:t xml:space="preserve">The completed form (pdf/word format) along with annexure </w:t>
      </w:r>
      <w:proofErr w:type="gramStart"/>
      <w:r>
        <w:rPr>
          <w:color w:val="222222"/>
          <w:sz w:val="18"/>
          <w:szCs w:val="18"/>
          <w:highlight w:val="white"/>
        </w:rPr>
        <w:t>and  supporting</w:t>
      </w:r>
      <w:proofErr w:type="gramEnd"/>
      <w:r>
        <w:rPr>
          <w:color w:val="222222"/>
          <w:sz w:val="18"/>
          <w:szCs w:val="18"/>
          <w:highlight w:val="white"/>
        </w:rPr>
        <w:t xml:space="preserve"> documents should be sent by email to ashok@mae.iith.ac.in .  S</w:t>
      </w:r>
      <w:r>
        <w:rPr>
          <w:color w:val="222222"/>
          <w:sz w:val="18"/>
          <w:szCs w:val="18"/>
          <w:highlight w:val="white"/>
        </w:rPr>
        <w:t>igned hardcopy of the form and/or supporting material should be sent to</w:t>
      </w:r>
    </w:p>
    <w:p w:rsidR="00EE42AA" w:rsidRDefault="00210B09">
      <w:pPr>
        <w:spacing w:before="240" w:after="240"/>
        <w:jc w:val="both"/>
        <w:rPr>
          <w:b/>
          <w:color w:val="222222"/>
          <w:sz w:val="18"/>
          <w:szCs w:val="18"/>
          <w:highlight w:val="white"/>
        </w:rPr>
      </w:pPr>
      <w:r>
        <w:rPr>
          <w:b/>
          <w:color w:val="222222"/>
          <w:sz w:val="18"/>
          <w:szCs w:val="18"/>
          <w:highlight w:val="white"/>
        </w:rPr>
        <w:t xml:space="preserve">ISSS </w:t>
      </w:r>
      <w:proofErr w:type="spellStart"/>
      <w:r>
        <w:rPr>
          <w:b/>
          <w:color w:val="222222"/>
          <w:sz w:val="18"/>
          <w:szCs w:val="18"/>
          <w:highlight w:val="white"/>
        </w:rPr>
        <w:t>Hyd</w:t>
      </w:r>
      <w:proofErr w:type="spellEnd"/>
      <w:r>
        <w:rPr>
          <w:b/>
          <w:color w:val="222222"/>
          <w:sz w:val="18"/>
          <w:szCs w:val="18"/>
          <w:highlight w:val="white"/>
        </w:rPr>
        <w:t xml:space="preserve"> Chapter, C/O Dr. Ashok Kumar Pandey, Academic Block C-405, Dept. of MAE, Indian Institute of Technology Hyderabad, </w:t>
      </w:r>
      <w:proofErr w:type="spellStart"/>
      <w:r>
        <w:rPr>
          <w:b/>
          <w:color w:val="222222"/>
          <w:sz w:val="18"/>
          <w:szCs w:val="18"/>
          <w:highlight w:val="white"/>
        </w:rPr>
        <w:t>Kandi</w:t>
      </w:r>
      <w:proofErr w:type="spellEnd"/>
      <w:r>
        <w:rPr>
          <w:b/>
          <w:color w:val="222222"/>
          <w:sz w:val="18"/>
          <w:szCs w:val="18"/>
          <w:highlight w:val="white"/>
        </w:rPr>
        <w:t xml:space="preserve"> 502285, </w:t>
      </w:r>
      <w:proofErr w:type="spellStart"/>
      <w:r>
        <w:rPr>
          <w:b/>
          <w:color w:val="222222"/>
          <w:sz w:val="18"/>
          <w:szCs w:val="18"/>
          <w:highlight w:val="white"/>
        </w:rPr>
        <w:t>Sangareddy</w:t>
      </w:r>
      <w:proofErr w:type="spellEnd"/>
      <w:r>
        <w:rPr>
          <w:b/>
          <w:color w:val="222222"/>
          <w:sz w:val="18"/>
          <w:szCs w:val="18"/>
          <w:highlight w:val="white"/>
        </w:rPr>
        <w:t xml:space="preserve">, TS, India.  </w:t>
      </w:r>
    </w:p>
    <w:p w:rsidR="00EE42AA" w:rsidRDefault="00210B09">
      <w:pPr>
        <w:spacing w:before="240"/>
        <w:jc w:val="center"/>
        <w:rPr>
          <w:b/>
          <w:color w:val="222222"/>
          <w:sz w:val="20"/>
          <w:szCs w:val="20"/>
          <w:highlight w:val="white"/>
        </w:rPr>
      </w:pPr>
      <w:r>
        <w:rPr>
          <w:b/>
          <w:color w:val="222222"/>
          <w:sz w:val="20"/>
          <w:szCs w:val="20"/>
          <w:highlight w:val="white"/>
        </w:rPr>
        <w:t>Annexure</w:t>
      </w:r>
    </w:p>
    <w:p w:rsidR="00EE42AA" w:rsidRDefault="00210B09">
      <w:pPr>
        <w:spacing w:before="240"/>
        <w:jc w:val="center"/>
        <w:rPr>
          <w:b/>
          <w:color w:val="222222"/>
          <w:sz w:val="20"/>
          <w:szCs w:val="20"/>
          <w:highlight w:val="white"/>
        </w:rPr>
      </w:pPr>
      <w:r>
        <w:rPr>
          <w:b/>
          <w:color w:val="222222"/>
          <w:sz w:val="20"/>
          <w:szCs w:val="20"/>
          <w:highlight w:val="white"/>
        </w:rPr>
        <w:t>Assessment of the Impact of the handheld PUD Technology Contributions</w:t>
      </w:r>
    </w:p>
    <w:p w:rsidR="00EE42AA" w:rsidRDefault="00210B09">
      <w:pPr>
        <w:spacing w:before="240"/>
        <w:jc w:val="both"/>
        <w:rPr>
          <w:color w:val="222222"/>
          <w:sz w:val="20"/>
          <w:szCs w:val="20"/>
          <w:highlight w:val="white"/>
        </w:rPr>
      </w:pPr>
      <w:r>
        <w:rPr>
          <w:color w:val="222222"/>
          <w:sz w:val="20"/>
          <w:szCs w:val="20"/>
          <w:highlight w:val="white"/>
        </w:rPr>
        <w:t xml:space="preserve">Please provide a list of all supporting documents. </w:t>
      </w:r>
      <w:r>
        <w:rPr>
          <w:b/>
          <w:i/>
          <w:color w:val="222222"/>
          <w:sz w:val="20"/>
          <w:szCs w:val="20"/>
          <w:highlight w:val="white"/>
        </w:rPr>
        <w:t>Please attach copies</w:t>
      </w:r>
      <w:r>
        <w:rPr>
          <w:color w:val="222222"/>
          <w:sz w:val="20"/>
          <w:szCs w:val="20"/>
          <w:highlight w:val="white"/>
        </w:rPr>
        <w:t xml:space="preserve">.  These may be in from of peer reviews, external reports, news articles, etc. of the work on which the nomination </w:t>
      </w:r>
      <w:r>
        <w:rPr>
          <w:color w:val="222222"/>
          <w:sz w:val="20"/>
          <w:szCs w:val="20"/>
          <w:highlight w:val="white"/>
        </w:rPr>
        <w:t>is based.</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210B09">
      <w:pPr>
        <w:spacing w:before="240"/>
        <w:jc w:val="both"/>
        <w:rPr>
          <w:color w:val="222222"/>
          <w:sz w:val="20"/>
          <w:szCs w:val="20"/>
          <w:highlight w:val="white"/>
        </w:rPr>
      </w:pPr>
      <w:r>
        <w:rPr>
          <w:color w:val="222222"/>
          <w:sz w:val="20"/>
          <w:szCs w:val="20"/>
          <w:highlight w:val="white"/>
        </w:rPr>
        <w:t xml:space="preserve"> </w:t>
      </w: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jc w:val="center"/>
        <w:rPr>
          <w:color w:val="222222"/>
          <w:sz w:val="20"/>
          <w:szCs w:val="20"/>
          <w:highlight w:val="white"/>
        </w:rPr>
      </w:pPr>
    </w:p>
    <w:p w:rsidR="00EE42AA" w:rsidRDefault="00EE42AA">
      <w:pPr>
        <w:spacing w:before="240"/>
        <w:rPr>
          <w:color w:val="222222"/>
          <w:sz w:val="20"/>
          <w:szCs w:val="20"/>
          <w:highlight w:val="white"/>
        </w:rPr>
      </w:pPr>
    </w:p>
    <w:p w:rsidR="00EE42AA" w:rsidRDefault="00210B09">
      <w:pPr>
        <w:spacing w:before="240"/>
        <w:jc w:val="center"/>
        <w:rPr>
          <w:color w:val="222222"/>
          <w:sz w:val="20"/>
          <w:szCs w:val="20"/>
          <w:highlight w:val="white"/>
        </w:rPr>
      </w:pPr>
      <w:r>
        <w:rPr>
          <w:color w:val="222222"/>
          <w:sz w:val="20"/>
          <w:szCs w:val="20"/>
          <w:highlight w:val="white"/>
        </w:rPr>
        <w:lastRenderedPageBreak/>
        <w:t xml:space="preserve"> </w:t>
      </w:r>
    </w:p>
    <w:p w:rsidR="00EE42AA" w:rsidRDefault="00210B09">
      <w:pPr>
        <w:spacing w:before="240"/>
        <w:jc w:val="center"/>
        <w:rPr>
          <w:b/>
          <w:color w:val="222222"/>
          <w:sz w:val="20"/>
          <w:szCs w:val="20"/>
          <w:highlight w:val="white"/>
        </w:rPr>
      </w:pPr>
      <w:r>
        <w:rPr>
          <w:b/>
          <w:color w:val="222222"/>
          <w:sz w:val="20"/>
          <w:szCs w:val="20"/>
          <w:highlight w:val="white"/>
        </w:rPr>
        <w:t>Appendix</w:t>
      </w:r>
    </w:p>
    <w:p w:rsidR="00EE42AA" w:rsidRDefault="00210B09">
      <w:pPr>
        <w:spacing w:before="240"/>
        <w:jc w:val="both"/>
        <w:rPr>
          <w:b/>
          <w:color w:val="222222"/>
          <w:sz w:val="20"/>
          <w:szCs w:val="20"/>
          <w:highlight w:val="white"/>
        </w:rPr>
      </w:pPr>
      <w:r>
        <w:rPr>
          <w:b/>
          <w:color w:val="222222"/>
          <w:sz w:val="20"/>
          <w:szCs w:val="20"/>
          <w:highlight w:val="white"/>
        </w:rPr>
        <w:t>Formats for Research Contributions (optional)</w:t>
      </w:r>
    </w:p>
    <w:p w:rsidR="00EE42AA" w:rsidRDefault="00210B09">
      <w:pPr>
        <w:spacing w:before="240"/>
        <w:jc w:val="both"/>
        <w:rPr>
          <w:b/>
          <w:color w:val="222222"/>
          <w:sz w:val="20"/>
          <w:szCs w:val="20"/>
          <w:highlight w:val="white"/>
        </w:rPr>
      </w:pPr>
      <w:r>
        <w:rPr>
          <w:b/>
          <w:color w:val="222222"/>
          <w:sz w:val="20"/>
          <w:szCs w:val="20"/>
          <w:highlight w:val="white"/>
        </w:rPr>
        <w:t>(a) Journal Papers</w:t>
      </w:r>
    </w:p>
    <w:p w:rsidR="00EE42AA" w:rsidRDefault="00210B09">
      <w:pPr>
        <w:spacing w:before="240"/>
        <w:jc w:val="both"/>
        <w:rPr>
          <w:color w:val="222222"/>
          <w:sz w:val="20"/>
          <w:szCs w:val="20"/>
          <w:highlight w:val="white"/>
        </w:rPr>
      </w:pPr>
      <w:r>
        <w:rPr>
          <w:color w:val="222222"/>
          <w:sz w:val="20"/>
          <w:szCs w:val="20"/>
          <w:highlight w:val="white"/>
        </w:rPr>
        <w:t xml:space="preserve">Names of all authors, “Paper title”, name of the Journal, </w:t>
      </w:r>
      <w:proofErr w:type="spellStart"/>
      <w:r>
        <w:rPr>
          <w:color w:val="222222"/>
          <w:sz w:val="20"/>
          <w:szCs w:val="20"/>
          <w:highlight w:val="white"/>
        </w:rPr>
        <w:t>vol</w:t>
      </w:r>
      <w:proofErr w:type="spellEnd"/>
      <w:r>
        <w:rPr>
          <w:color w:val="222222"/>
          <w:sz w:val="20"/>
          <w:szCs w:val="20"/>
          <w:highlight w:val="white"/>
        </w:rPr>
        <w:t>, issue no, pp., months and year of publications</w:t>
      </w:r>
    </w:p>
    <w:p w:rsidR="00EE42AA" w:rsidRDefault="00EE42AA">
      <w:pPr>
        <w:spacing w:before="240"/>
        <w:jc w:val="both"/>
        <w:rPr>
          <w:color w:val="222222"/>
          <w:sz w:val="20"/>
          <w:szCs w:val="20"/>
          <w:highlight w:val="white"/>
        </w:rPr>
      </w:pPr>
    </w:p>
    <w:p w:rsidR="00EE42AA" w:rsidRDefault="00210B09">
      <w:pPr>
        <w:spacing w:before="240"/>
        <w:jc w:val="both"/>
        <w:rPr>
          <w:b/>
          <w:color w:val="222222"/>
          <w:sz w:val="20"/>
          <w:szCs w:val="20"/>
          <w:highlight w:val="white"/>
        </w:rPr>
      </w:pPr>
      <w:r>
        <w:rPr>
          <w:b/>
          <w:color w:val="222222"/>
          <w:sz w:val="20"/>
          <w:szCs w:val="20"/>
          <w:highlight w:val="white"/>
        </w:rPr>
        <w:t>(b) Conference/Symposium Papers</w:t>
      </w:r>
    </w:p>
    <w:p w:rsidR="00EE42AA" w:rsidRDefault="00210B09">
      <w:pPr>
        <w:spacing w:before="240"/>
        <w:jc w:val="both"/>
        <w:rPr>
          <w:color w:val="222222"/>
          <w:sz w:val="20"/>
          <w:szCs w:val="20"/>
          <w:highlight w:val="white"/>
        </w:rPr>
      </w:pPr>
      <w:r>
        <w:rPr>
          <w:color w:val="222222"/>
          <w:sz w:val="20"/>
          <w:szCs w:val="20"/>
          <w:highlight w:val="white"/>
        </w:rPr>
        <w:t xml:space="preserve">Names of all authors, “Paper title”, name of the conference/symposium, country, date, pp. </w:t>
      </w:r>
    </w:p>
    <w:p w:rsidR="00EE42AA" w:rsidRDefault="00EE42AA">
      <w:pPr>
        <w:spacing w:before="240"/>
        <w:jc w:val="both"/>
        <w:rPr>
          <w:color w:val="222222"/>
          <w:sz w:val="20"/>
          <w:szCs w:val="20"/>
          <w:highlight w:val="white"/>
        </w:rPr>
      </w:pPr>
    </w:p>
    <w:p w:rsidR="00EE42AA" w:rsidRDefault="00210B09">
      <w:pPr>
        <w:spacing w:before="240"/>
        <w:jc w:val="both"/>
        <w:rPr>
          <w:b/>
          <w:color w:val="222222"/>
          <w:sz w:val="20"/>
          <w:szCs w:val="20"/>
          <w:highlight w:val="white"/>
        </w:rPr>
      </w:pPr>
      <w:r>
        <w:rPr>
          <w:b/>
          <w:color w:val="222222"/>
          <w:sz w:val="20"/>
          <w:szCs w:val="20"/>
          <w:highlight w:val="white"/>
        </w:rPr>
        <w:t>(c) Books/Monographs</w:t>
      </w:r>
    </w:p>
    <w:p w:rsidR="00EE42AA" w:rsidRDefault="00210B09">
      <w:pPr>
        <w:spacing w:before="240"/>
        <w:jc w:val="both"/>
        <w:rPr>
          <w:color w:val="222222"/>
          <w:sz w:val="20"/>
          <w:szCs w:val="20"/>
          <w:highlight w:val="white"/>
        </w:rPr>
      </w:pPr>
      <w:r>
        <w:rPr>
          <w:color w:val="222222"/>
          <w:sz w:val="20"/>
          <w:szCs w:val="20"/>
          <w:highlight w:val="white"/>
        </w:rPr>
        <w:t xml:space="preserve">Title of the book, Names of all authors, publisher, place, year of publication, </w:t>
      </w:r>
    </w:p>
    <w:p w:rsidR="00EE42AA" w:rsidRDefault="00EE42AA">
      <w:pPr>
        <w:spacing w:before="240"/>
        <w:jc w:val="both"/>
        <w:rPr>
          <w:color w:val="222222"/>
          <w:sz w:val="20"/>
          <w:szCs w:val="20"/>
          <w:highlight w:val="white"/>
        </w:rPr>
      </w:pPr>
    </w:p>
    <w:p w:rsidR="00EE42AA" w:rsidRDefault="00210B09">
      <w:pPr>
        <w:spacing w:before="240"/>
        <w:jc w:val="both"/>
        <w:rPr>
          <w:b/>
          <w:color w:val="222222"/>
          <w:sz w:val="20"/>
          <w:szCs w:val="20"/>
          <w:highlight w:val="white"/>
        </w:rPr>
      </w:pPr>
      <w:r>
        <w:rPr>
          <w:b/>
          <w:color w:val="222222"/>
          <w:sz w:val="20"/>
          <w:szCs w:val="20"/>
          <w:highlight w:val="white"/>
        </w:rPr>
        <w:t>(d) Patents</w:t>
      </w:r>
    </w:p>
    <w:p w:rsidR="00EE42AA" w:rsidRDefault="00210B09">
      <w:pPr>
        <w:spacing w:before="240"/>
        <w:jc w:val="both"/>
        <w:rPr>
          <w:color w:val="222222"/>
          <w:sz w:val="20"/>
          <w:szCs w:val="20"/>
          <w:highlight w:val="white"/>
        </w:rPr>
      </w:pPr>
      <w:r>
        <w:rPr>
          <w:color w:val="222222"/>
          <w:sz w:val="20"/>
          <w:szCs w:val="20"/>
          <w:highlight w:val="white"/>
        </w:rPr>
        <w:t>Title of the invention, Names of all inventors, A</w:t>
      </w:r>
      <w:r>
        <w:rPr>
          <w:color w:val="222222"/>
          <w:sz w:val="20"/>
          <w:szCs w:val="20"/>
          <w:highlight w:val="white"/>
        </w:rPr>
        <w:t xml:space="preserve">ssignee, patent number, date, countries for which it is patented </w:t>
      </w:r>
    </w:p>
    <w:p w:rsidR="00EE42AA" w:rsidRDefault="00210B09">
      <w:pPr>
        <w:spacing w:before="240" w:after="240"/>
        <w:jc w:val="both"/>
        <w:rPr>
          <w:color w:val="222222"/>
          <w:sz w:val="20"/>
          <w:szCs w:val="20"/>
          <w:highlight w:val="white"/>
        </w:rPr>
      </w:pPr>
      <w:r>
        <w:rPr>
          <w:color w:val="222222"/>
          <w:sz w:val="20"/>
          <w:szCs w:val="20"/>
          <w:highlight w:val="white"/>
        </w:rPr>
        <w:t xml:space="preserve"> </w:t>
      </w:r>
    </w:p>
    <w:p w:rsidR="00EE42AA" w:rsidRDefault="00EE42AA">
      <w:pPr>
        <w:jc w:val="both"/>
        <w:rPr>
          <w:color w:val="222222"/>
          <w:sz w:val="20"/>
          <w:szCs w:val="20"/>
          <w:highlight w:val="white"/>
        </w:rPr>
      </w:pPr>
    </w:p>
    <w:sectPr w:rsidR="00EE42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3793C"/>
    <w:multiLevelType w:val="multilevel"/>
    <w:tmpl w:val="AF6EABB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4E6284B"/>
    <w:multiLevelType w:val="multilevel"/>
    <w:tmpl w:val="0584F38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47C7F04"/>
    <w:multiLevelType w:val="multilevel"/>
    <w:tmpl w:val="10420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ED02DB"/>
    <w:multiLevelType w:val="multilevel"/>
    <w:tmpl w:val="68BC5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AA"/>
    <w:rsid w:val="00210B09"/>
    <w:rsid w:val="005A2E2D"/>
    <w:rsid w:val="0061680A"/>
    <w:rsid w:val="00B90E2F"/>
    <w:rsid w:val="00C65D36"/>
    <w:rsid w:val="00EE42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B2A6"/>
  <w15:docId w15:val="{3C511943-5DD4-4198-87D9-2F9AD1AE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16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ok@mae.iith.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Ashok</dc:creator>
  <cp:lastModifiedBy>Ashok Kumar Pandey</cp:lastModifiedBy>
  <cp:revision>8</cp:revision>
  <cp:lastPrinted>2021-05-12T14:55:00Z</cp:lastPrinted>
  <dcterms:created xsi:type="dcterms:W3CDTF">2021-05-12T14:51:00Z</dcterms:created>
  <dcterms:modified xsi:type="dcterms:W3CDTF">2021-05-12T14:56:00Z</dcterms:modified>
</cp:coreProperties>
</file>